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1DF6" w14:textId="77777777" w:rsidR="00033D76" w:rsidRDefault="00033D76" w:rsidP="00033D76">
      <w:pPr>
        <w:rPr>
          <w:rFonts w:ascii="Garamond" w:hAnsi="Garamond"/>
          <w:b/>
          <w:bCs/>
        </w:rPr>
      </w:pPr>
      <w:r>
        <w:rPr>
          <w:rFonts w:ascii="Garamond" w:hAnsi="Garamond"/>
          <w:b/>
          <w:bCs/>
          <w:noProof/>
        </w:rPr>
        <w:drawing>
          <wp:inline distT="0" distB="0" distL="0" distR="0" wp14:anchorId="03664E27" wp14:editId="5BB05C4D">
            <wp:extent cx="1460500" cy="105787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er Summit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548" cy="1107165"/>
                    </a:xfrm>
                    <a:prstGeom prst="rect">
                      <a:avLst/>
                    </a:prstGeom>
                  </pic:spPr>
                </pic:pic>
              </a:graphicData>
            </a:graphic>
          </wp:inline>
        </w:drawing>
      </w:r>
    </w:p>
    <w:p w14:paraId="6BA1BC3E" w14:textId="77777777" w:rsidR="00033D76" w:rsidRDefault="00033D76" w:rsidP="00DC3C9B">
      <w:pPr>
        <w:jc w:val="cente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033D76" w:rsidRPr="00033D76" w14:paraId="3638583F" w14:textId="77777777" w:rsidTr="00033D76">
        <w:tc>
          <w:tcPr>
            <w:tcW w:w="3685" w:type="dxa"/>
          </w:tcPr>
          <w:p w14:paraId="7085B459" w14:textId="3B14248D" w:rsidR="00033D76" w:rsidRPr="00033D76" w:rsidRDefault="00033D76" w:rsidP="00033D76">
            <w:pPr>
              <w:rPr>
                <w:rFonts w:ascii="Arial Narrow" w:hAnsi="Arial Narrow"/>
                <w:b/>
                <w:bCs/>
                <w:sz w:val="22"/>
                <w:szCs w:val="22"/>
              </w:rPr>
            </w:pPr>
            <w:r w:rsidRPr="00033D76">
              <w:rPr>
                <w:rFonts w:ascii="Arial Narrow" w:hAnsi="Arial Narrow"/>
                <w:b/>
                <w:bCs/>
                <w:sz w:val="22"/>
                <w:szCs w:val="22"/>
              </w:rPr>
              <w:t>FOR IMMEDIATE RELEASE</w:t>
            </w:r>
          </w:p>
        </w:tc>
        <w:tc>
          <w:tcPr>
            <w:tcW w:w="5665" w:type="dxa"/>
          </w:tcPr>
          <w:p w14:paraId="5464B31E" w14:textId="386E0704" w:rsidR="00033D76" w:rsidRPr="00033D76" w:rsidRDefault="00033D76" w:rsidP="00033D76">
            <w:pPr>
              <w:jc w:val="right"/>
              <w:rPr>
                <w:rFonts w:ascii="Arial Narrow" w:hAnsi="Arial Narrow"/>
                <w:b/>
                <w:bCs/>
                <w:sz w:val="22"/>
                <w:szCs w:val="22"/>
              </w:rPr>
            </w:pPr>
            <w:r w:rsidRPr="00033D76">
              <w:rPr>
                <w:rFonts w:ascii="Arial Narrow" w:hAnsi="Arial Narrow"/>
                <w:b/>
                <w:bCs/>
                <w:sz w:val="22"/>
                <w:szCs w:val="22"/>
              </w:rPr>
              <w:t>CONTACT</w:t>
            </w:r>
            <w:r>
              <w:rPr>
                <w:rFonts w:ascii="Arial Narrow" w:hAnsi="Arial Narrow"/>
                <w:b/>
                <w:bCs/>
                <w:sz w:val="22"/>
                <w:szCs w:val="22"/>
              </w:rPr>
              <w:t>:</w:t>
            </w:r>
            <w:r w:rsidRPr="00033D76">
              <w:rPr>
                <w:rFonts w:ascii="Arial Narrow" w:hAnsi="Arial Narrow"/>
                <w:b/>
                <w:bCs/>
                <w:sz w:val="22"/>
                <w:szCs w:val="22"/>
              </w:rPr>
              <w:t xml:space="preserve"> SCHAELENE ROLLINS FOR DSPUD</w:t>
            </w:r>
          </w:p>
        </w:tc>
      </w:tr>
      <w:tr w:rsidR="00033D76" w:rsidRPr="00033D76" w14:paraId="6B0A6E03" w14:textId="77777777" w:rsidTr="00033D76">
        <w:tc>
          <w:tcPr>
            <w:tcW w:w="3685" w:type="dxa"/>
          </w:tcPr>
          <w:p w14:paraId="2A9E3444" w14:textId="4A046464" w:rsidR="00033D76" w:rsidRPr="00033D76" w:rsidRDefault="00033D76" w:rsidP="00033D76">
            <w:pPr>
              <w:rPr>
                <w:rFonts w:ascii="Arial Narrow" w:hAnsi="Arial Narrow"/>
                <w:b/>
                <w:bCs/>
                <w:sz w:val="22"/>
                <w:szCs w:val="22"/>
              </w:rPr>
            </w:pPr>
            <w:r w:rsidRPr="00033D76">
              <w:rPr>
                <w:rFonts w:ascii="Arial Narrow" w:hAnsi="Arial Narrow"/>
                <w:b/>
                <w:bCs/>
                <w:sz w:val="22"/>
                <w:szCs w:val="22"/>
              </w:rPr>
              <w:t>JULY 30, 2020</w:t>
            </w:r>
          </w:p>
        </w:tc>
        <w:tc>
          <w:tcPr>
            <w:tcW w:w="5665" w:type="dxa"/>
          </w:tcPr>
          <w:p w14:paraId="1247E435" w14:textId="697A14A7" w:rsidR="00033D76" w:rsidRPr="00033D76" w:rsidRDefault="00033D76" w:rsidP="00033D76">
            <w:pPr>
              <w:jc w:val="right"/>
              <w:rPr>
                <w:rFonts w:ascii="Arial Narrow" w:hAnsi="Arial Narrow"/>
                <w:b/>
                <w:bCs/>
                <w:sz w:val="22"/>
                <w:szCs w:val="22"/>
              </w:rPr>
            </w:pPr>
            <w:proofErr w:type="gramStart"/>
            <w:r>
              <w:rPr>
                <w:rFonts w:ascii="Arial Narrow" w:hAnsi="Arial Narrow"/>
                <w:b/>
                <w:bCs/>
                <w:sz w:val="22"/>
                <w:szCs w:val="22"/>
              </w:rPr>
              <w:t>916.397.1915  *</w:t>
            </w:r>
            <w:proofErr w:type="gramEnd"/>
            <w:r>
              <w:rPr>
                <w:rFonts w:ascii="Arial Narrow" w:hAnsi="Arial Narrow"/>
                <w:b/>
                <w:bCs/>
                <w:sz w:val="22"/>
                <w:szCs w:val="22"/>
              </w:rPr>
              <w:t xml:space="preserve"> SCHAELENE@PANDOPUBLICRELATIONS.COM</w:t>
            </w:r>
          </w:p>
        </w:tc>
      </w:tr>
    </w:tbl>
    <w:p w14:paraId="7697CBB0" w14:textId="77777777" w:rsidR="00033D76" w:rsidRDefault="00033D76" w:rsidP="00DC3C9B">
      <w:pPr>
        <w:jc w:val="center"/>
        <w:rPr>
          <w:rFonts w:ascii="Arial Narrow" w:hAnsi="Arial Narrow"/>
          <w:b/>
          <w:bCs/>
        </w:rPr>
      </w:pPr>
    </w:p>
    <w:p w14:paraId="7A6CEC88" w14:textId="0B7730CC" w:rsidR="00DC3C9B" w:rsidRPr="00033D76" w:rsidRDefault="00DC3C9B" w:rsidP="00DC3C9B">
      <w:pPr>
        <w:jc w:val="center"/>
        <w:rPr>
          <w:rFonts w:ascii="Arial Narrow" w:hAnsi="Arial Narrow"/>
          <w:b/>
          <w:bCs/>
        </w:rPr>
      </w:pPr>
      <w:r w:rsidRPr="00033D76">
        <w:rPr>
          <w:rFonts w:ascii="Arial Narrow" w:hAnsi="Arial Narrow"/>
          <w:b/>
          <w:bCs/>
        </w:rPr>
        <w:t>DONNER SUMMIT PUBLIC UTILITY DISTRICT TO SUPPLY RECYCLED WATER FOR DUST CONTROL MEASURES</w:t>
      </w:r>
    </w:p>
    <w:p w14:paraId="39C066CA" w14:textId="36BF8F3C" w:rsidR="00DC3C9B" w:rsidRPr="00033D76" w:rsidRDefault="00DC3C9B" w:rsidP="00033D76">
      <w:pPr>
        <w:jc w:val="center"/>
        <w:rPr>
          <w:rFonts w:ascii="Garamond" w:hAnsi="Garamond"/>
          <w:i/>
          <w:iCs/>
        </w:rPr>
      </w:pPr>
      <w:r w:rsidRPr="00DC3C9B">
        <w:rPr>
          <w:rFonts w:ascii="Garamond" w:hAnsi="Garamond"/>
          <w:i/>
          <w:iCs/>
        </w:rPr>
        <w:t>Recycled water will be used for the Donner Pass Road Improvement Project</w:t>
      </w:r>
    </w:p>
    <w:p w14:paraId="5C0B68A6" w14:textId="65E8998A" w:rsidR="00DC3C9B" w:rsidRDefault="00DC3C9B">
      <w:pPr>
        <w:rPr>
          <w:rFonts w:ascii="Garamond" w:hAnsi="Garamond"/>
        </w:rPr>
      </w:pPr>
    </w:p>
    <w:p w14:paraId="2128F7BE" w14:textId="36DAC4E0" w:rsidR="00DC3C9B" w:rsidRPr="00033D76" w:rsidRDefault="00033D76" w:rsidP="00DC3C9B">
      <w:pPr>
        <w:spacing w:line="360" w:lineRule="auto"/>
        <w:ind w:firstLine="720"/>
        <w:rPr>
          <w:rFonts w:ascii="Garamond" w:hAnsi="Garamond"/>
          <w:sz w:val="22"/>
          <w:szCs w:val="22"/>
        </w:rPr>
      </w:pPr>
      <w:r>
        <w:rPr>
          <w:rFonts w:ascii="Garamond" w:hAnsi="Garamond"/>
          <w:b/>
          <w:bCs/>
          <w:sz w:val="22"/>
          <w:szCs w:val="22"/>
        </w:rPr>
        <w:t>SODA SPRINGS</w:t>
      </w:r>
      <w:r w:rsidR="00DC3C9B" w:rsidRPr="00033D76">
        <w:rPr>
          <w:rFonts w:ascii="Garamond" w:hAnsi="Garamond"/>
          <w:b/>
          <w:bCs/>
          <w:sz w:val="22"/>
          <w:szCs w:val="22"/>
        </w:rPr>
        <w:t>, Calif.</w:t>
      </w:r>
      <w:r w:rsidR="00F417D9" w:rsidRPr="00033D76">
        <w:rPr>
          <w:rFonts w:ascii="Garamond" w:hAnsi="Garamond"/>
          <w:b/>
          <w:bCs/>
          <w:sz w:val="22"/>
          <w:szCs w:val="22"/>
        </w:rPr>
        <w:t xml:space="preserve"> </w:t>
      </w:r>
      <w:r>
        <w:rPr>
          <w:rFonts w:ascii="Garamond" w:hAnsi="Garamond"/>
          <w:b/>
          <w:bCs/>
          <w:sz w:val="22"/>
          <w:szCs w:val="22"/>
        </w:rPr>
        <w:t>–</w:t>
      </w:r>
      <w:r w:rsidR="00F417D9" w:rsidRPr="00033D76">
        <w:rPr>
          <w:rFonts w:ascii="Garamond" w:hAnsi="Garamond"/>
          <w:b/>
          <w:bCs/>
          <w:sz w:val="22"/>
          <w:szCs w:val="22"/>
        </w:rPr>
        <w:t xml:space="preserve"> </w:t>
      </w:r>
      <w:r w:rsidR="0091171C">
        <w:rPr>
          <w:rFonts w:ascii="Garamond" w:hAnsi="Garamond"/>
          <w:b/>
          <w:bCs/>
          <w:sz w:val="22"/>
          <w:szCs w:val="22"/>
        </w:rPr>
        <w:t>August 3,</w:t>
      </w:r>
      <w:r>
        <w:rPr>
          <w:rFonts w:ascii="Garamond" w:hAnsi="Garamond"/>
          <w:b/>
          <w:bCs/>
          <w:sz w:val="22"/>
          <w:szCs w:val="22"/>
        </w:rPr>
        <w:t xml:space="preserve"> 2020</w:t>
      </w:r>
      <w:r w:rsidR="00DC3C9B" w:rsidRPr="00033D76">
        <w:rPr>
          <w:rFonts w:ascii="Garamond" w:hAnsi="Garamond"/>
          <w:sz w:val="22"/>
          <w:szCs w:val="22"/>
        </w:rPr>
        <w:t xml:space="preserve"> – Donner Summit Public Utility District (DSPUD/District) has </w:t>
      </w:r>
      <w:r w:rsidR="00F417D9" w:rsidRPr="00033D76">
        <w:rPr>
          <w:rFonts w:ascii="Garamond" w:hAnsi="Garamond"/>
          <w:sz w:val="22"/>
          <w:szCs w:val="22"/>
        </w:rPr>
        <w:t xml:space="preserve">been </w:t>
      </w:r>
      <w:r w:rsidR="00DC3C9B" w:rsidRPr="00033D76">
        <w:rPr>
          <w:rFonts w:ascii="Garamond" w:hAnsi="Garamond"/>
          <w:sz w:val="22"/>
          <w:szCs w:val="22"/>
        </w:rPr>
        <w:t>secured a permit</w:t>
      </w:r>
      <w:r w:rsidR="00F417D9" w:rsidRPr="00033D76">
        <w:rPr>
          <w:rFonts w:ascii="Garamond" w:hAnsi="Garamond"/>
          <w:sz w:val="22"/>
          <w:szCs w:val="22"/>
        </w:rPr>
        <w:t xml:space="preserve">ted </w:t>
      </w:r>
      <w:r w:rsidR="00DC3C9B" w:rsidRPr="00033D76">
        <w:rPr>
          <w:rFonts w:ascii="Garamond" w:hAnsi="Garamond"/>
          <w:sz w:val="22"/>
          <w:szCs w:val="22"/>
        </w:rPr>
        <w:t>to supply recycled water for dust control along a 6.5 mile stretch of road construction</w:t>
      </w:r>
      <w:r w:rsidR="00F417D9" w:rsidRPr="00033D76">
        <w:rPr>
          <w:rFonts w:ascii="Garamond" w:hAnsi="Garamond"/>
          <w:sz w:val="22"/>
          <w:szCs w:val="22"/>
        </w:rPr>
        <w:t xml:space="preserve"> on Donner Pass Road</w:t>
      </w:r>
      <w:r w:rsidR="00DC3C9B" w:rsidRPr="00033D76">
        <w:rPr>
          <w:rFonts w:ascii="Garamond" w:hAnsi="Garamond"/>
          <w:sz w:val="22"/>
          <w:szCs w:val="22"/>
        </w:rPr>
        <w:t xml:space="preserve">. </w:t>
      </w:r>
      <w:proofErr w:type="spellStart"/>
      <w:r w:rsidR="00493504" w:rsidRPr="00033D76">
        <w:rPr>
          <w:rFonts w:ascii="Garamond" w:hAnsi="Garamond"/>
          <w:sz w:val="22"/>
          <w:szCs w:val="22"/>
        </w:rPr>
        <w:t>Herback</w:t>
      </w:r>
      <w:proofErr w:type="spellEnd"/>
      <w:r w:rsidR="00493504" w:rsidRPr="00033D76">
        <w:rPr>
          <w:rFonts w:ascii="Garamond" w:hAnsi="Garamond"/>
          <w:sz w:val="22"/>
          <w:szCs w:val="22"/>
        </w:rPr>
        <w:t xml:space="preserve"> General Engineering</w:t>
      </w:r>
      <w:r w:rsidR="00DC3C9B" w:rsidRPr="00033D76">
        <w:rPr>
          <w:rFonts w:ascii="Garamond" w:hAnsi="Garamond"/>
          <w:sz w:val="22"/>
          <w:szCs w:val="22"/>
        </w:rPr>
        <w:t xml:space="preserve"> originally approached the District to purchase potable water for dust control, which is what prompted DSPUD to request a permit to sell recycled water instead. </w:t>
      </w:r>
    </w:p>
    <w:p w14:paraId="50003608" w14:textId="6A623F64" w:rsidR="00DC3C9B" w:rsidRPr="00033D76" w:rsidRDefault="00DC3C9B" w:rsidP="00DC3C9B">
      <w:pPr>
        <w:spacing w:line="360" w:lineRule="auto"/>
        <w:ind w:firstLine="720"/>
        <w:rPr>
          <w:rFonts w:ascii="Garamond" w:hAnsi="Garamond"/>
          <w:sz w:val="22"/>
          <w:szCs w:val="22"/>
        </w:rPr>
      </w:pPr>
      <w:r w:rsidRPr="00033D76">
        <w:rPr>
          <w:rFonts w:ascii="Garamond" w:hAnsi="Garamond"/>
          <w:sz w:val="22"/>
          <w:szCs w:val="22"/>
        </w:rPr>
        <w:t xml:space="preserve">“We had a fairly dry winter and conservation measures are in effect. Using recycled water seemed the prudent thing to do to conserve our potable water supply,” says Tom </w:t>
      </w:r>
      <w:proofErr w:type="spellStart"/>
      <w:r w:rsidRPr="00033D76">
        <w:rPr>
          <w:rFonts w:ascii="Garamond" w:hAnsi="Garamond"/>
          <w:sz w:val="22"/>
          <w:szCs w:val="22"/>
        </w:rPr>
        <w:t>Skjelstad</w:t>
      </w:r>
      <w:proofErr w:type="spellEnd"/>
      <w:r w:rsidR="00F417D9" w:rsidRPr="00033D76">
        <w:rPr>
          <w:rFonts w:ascii="Garamond" w:hAnsi="Garamond"/>
          <w:sz w:val="22"/>
          <w:szCs w:val="22"/>
        </w:rPr>
        <w:t>, general manager</w:t>
      </w:r>
      <w:r w:rsidRPr="00033D76">
        <w:rPr>
          <w:rFonts w:ascii="Garamond" w:hAnsi="Garamond"/>
          <w:sz w:val="22"/>
          <w:szCs w:val="22"/>
        </w:rPr>
        <w:t>. “We already have a permit to make snow using recycled water so why not for dust control.”</w:t>
      </w:r>
    </w:p>
    <w:p w14:paraId="37F6493C" w14:textId="4FB94FDE" w:rsidR="00DC3C9B" w:rsidRPr="00033D76" w:rsidRDefault="00DC3C9B" w:rsidP="00DC3C9B">
      <w:pPr>
        <w:spacing w:line="360" w:lineRule="auto"/>
        <w:ind w:firstLine="720"/>
        <w:rPr>
          <w:rFonts w:ascii="Garamond" w:hAnsi="Garamond"/>
          <w:sz w:val="22"/>
          <w:szCs w:val="22"/>
        </w:rPr>
      </w:pPr>
      <w:r w:rsidRPr="00033D76">
        <w:rPr>
          <w:rFonts w:ascii="Garamond" w:hAnsi="Garamond"/>
          <w:sz w:val="22"/>
          <w:szCs w:val="22"/>
        </w:rPr>
        <w:t xml:space="preserve">The District completed a major upgrade to its wastewater treatment plant 2015, which resulted in a process that uses tertiary treatment with membrane bioreactors and ultraviolet disinfection to treat wastewater. The discharge permit obtained in 2015 allows tertiary treated water to be used for surface water discharge, land application and </w:t>
      </w:r>
      <w:proofErr w:type="gramStart"/>
      <w:r w:rsidRPr="00033D76">
        <w:rPr>
          <w:rFonts w:ascii="Garamond" w:hAnsi="Garamond"/>
          <w:sz w:val="22"/>
          <w:szCs w:val="22"/>
        </w:rPr>
        <w:t>snow-making</w:t>
      </w:r>
      <w:proofErr w:type="gramEnd"/>
      <w:r w:rsidRPr="00033D76">
        <w:rPr>
          <w:rFonts w:ascii="Garamond" w:hAnsi="Garamond"/>
          <w:sz w:val="22"/>
          <w:szCs w:val="22"/>
        </w:rPr>
        <w:t xml:space="preserve">. The permit has been amended to include dust control. </w:t>
      </w:r>
    </w:p>
    <w:p w14:paraId="6C707D4E" w14:textId="09DD7CC5" w:rsidR="00DC3C9B" w:rsidRPr="00033D76" w:rsidRDefault="00DC3C9B" w:rsidP="00DC3C9B">
      <w:pPr>
        <w:spacing w:line="360" w:lineRule="auto"/>
        <w:ind w:firstLine="720"/>
        <w:rPr>
          <w:rFonts w:ascii="Garamond" w:hAnsi="Garamond"/>
          <w:sz w:val="22"/>
          <w:szCs w:val="22"/>
        </w:rPr>
      </w:pPr>
      <w:r w:rsidRPr="00033D76">
        <w:rPr>
          <w:rFonts w:ascii="Garamond" w:hAnsi="Garamond"/>
          <w:sz w:val="22"/>
          <w:szCs w:val="22"/>
        </w:rPr>
        <w:t xml:space="preserve">DSPUD anticipates supplying up to 40,000 gallons of water </w:t>
      </w:r>
      <w:r w:rsidR="00493504" w:rsidRPr="00033D76">
        <w:rPr>
          <w:rFonts w:ascii="Garamond" w:hAnsi="Garamond"/>
          <w:sz w:val="22"/>
          <w:szCs w:val="22"/>
        </w:rPr>
        <w:t xml:space="preserve">per day </w:t>
      </w:r>
      <w:r w:rsidRPr="00033D76">
        <w:rPr>
          <w:rFonts w:ascii="Garamond" w:hAnsi="Garamond"/>
          <w:sz w:val="22"/>
          <w:szCs w:val="22"/>
        </w:rPr>
        <w:t xml:space="preserve">for the Donner Pass Road Improvement Project during peak construction times when dust mitigation measures </w:t>
      </w:r>
      <w:r w:rsidR="00F417D9" w:rsidRPr="00033D76">
        <w:rPr>
          <w:rFonts w:ascii="Garamond" w:hAnsi="Garamond"/>
          <w:sz w:val="22"/>
          <w:szCs w:val="22"/>
        </w:rPr>
        <w:t>are</w:t>
      </w:r>
      <w:r w:rsidRPr="00033D76">
        <w:rPr>
          <w:rFonts w:ascii="Garamond" w:hAnsi="Garamond"/>
          <w:sz w:val="22"/>
          <w:szCs w:val="22"/>
        </w:rPr>
        <w:t xml:space="preserve"> in full effect. The use of recycled water will be in full compliance with safety precautions</w:t>
      </w:r>
      <w:r w:rsidR="00F417D9" w:rsidRPr="00033D76">
        <w:rPr>
          <w:rFonts w:ascii="Garamond" w:hAnsi="Garamond"/>
          <w:sz w:val="22"/>
          <w:szCs w:val="22"/>
        </w:rPr>
        <w:t xml:space="preserve"> as permitted under Order # R5-2018-0085 issued by the Central Valley Regional Water Quality Control Board.</w:t>
      </w:r>
      <w:r w:rsidRPr="00033D76">
        <w:rPr>
          <w:rFonts w:ascii="Garamond" w:hAnsi="Garamond"/>
          <w:sz w:val="22"/>
          <w:szCs w:val="22"/>
        </w:rPr>
        <w:t xml:space="preserve"> </w:t>
      </w:r>
    </w:p>
    <w:p w14:paraId="543803CE" w14:textId="5626DB8F" w:rsidR="00F417D9" w:rsidRPr="00033D76" w:rsidRDefault="0091171C" w:rsidP="00F417D9">
      <w:pPr>
        <w:spacing w:line="360" w:lineRule="auto"/>
        <w:ind w:firstLine="720"/>
        <w:rPr>
          <w:rFonts w:ascii="Garamond" w:hAnsi="Garamond"/>
          <w:sz w:val="22"/>
          <w:szCs w:val="22"/>
        </w:rPr>
      </w:pPr>
      <w:hyperlink r:id="rId6" w:history="1">
        <w:r w:rsidR="00DC3C9B" w:rsidRPr="00033D76">
          <w:rPr>
            <w:rStyle w:val="Hyperlink"/>
            <w:rFonts w:ascii="Garamond" w:hAnsi="Garamond"/>
            <w:sz w:val="22"/>
            <w:szCs w:val="22"/>
          </w:rPr>
          <w:t>Click</w:t>
        </w:r>
      </w:hyperlink>
      <w:r w:rsidR="00DC3C9B" w:rsidRPr="00033D76">
        <w:rPr>
          <w:rFonts w:ascii="Garamond" w:hAnsi="Garamond"/>
          <w:sz w:val="22"/>
          <w:szCs w:val="22"/>
        </w:rPr>
        <w:t xml:space="preserve"> For more information about DSPUD. </w:t>
      </w:r>
      <w:hyperlink r:id="rId7" w:history="1">
        <w:r w:rsidR="00DC3C9B" w:rsidRPr="00033D76">
          <w:rPr>
            <w:rStyle w:val="Hyperlink"/>
            <w:rFonts w:ascii="Garamond" w:hAnsi="Garamond"/>
            <w:sz w:val="22"/>
            <w:szCs w:val="22"/>
          </w:rPr>
          <w:t>Click</w:t>
        </w:r>
      </w:hyperlink>
      <w:r w:rsidR="00DC3C9B" w:rsidRPr="00033D76">
        <w:rPr>
          <w:rFonts w:ascii="Garamond" w:hAnsi="Garamond"/>
          <w:sz w:val="22"/>
          <w:szCs w:val="22"/>
        </w:rPr>
        <w:t xml:space="preserve"> for more information about the Donner Pass Road Improvement Project. </w:t>
      </w:r>
    </w:p>
    <w:p w14:paraId="30F6D596" w14:textId="2C0974B0" w:rsidR="00F417D9" w:rsidRPr="00033D76" w:rsidRDefault="00F417D9" w:rsidP="00F417D9">
      <w:pPr>
        <w:spacing w:line="360" w:lineRule="auto"/>
        <w:ind w:firstLine="720"/>
        <w:jc w:val="center"/>
        <w:rPr>
          <w:rFonts w:ascii="Garamond" w:hAnsi="Garamond"/>
          <w:b/>
          <w:bCs/>
          <w:sz w:val="22"/>
          <w:szCs w:val="22"/>
        </w:rPr>
      </w:pPr>
      <w:r w:rsidRPr="00033D76">
        <w:rPr>
          <w:rFonts w:ascii="Garamond" w:hAnsi="Garamond"/>
          <w:b/>
          <w:bCs/>
          <w:sz w:val="22"/>
          <w:szCs w:val="22"/>
        </w:rPr>
        <w:t>###</w:t>
      </w:r>
    </w:p>
    <w:p w14:paraId="7D8BA451" w14:textId="77777777" w:rsidR="00F417D9" w:rsidRPr="00033D76" w:rsidRDefault="00F417D9" w:rsidP="00F417D9">
      <w:pPr>
        <w:rPr>
          <w:rFonts w:ascii="Garamond" w:hAnsi="Garamond"/>
          <w:b/>
          <w:sz w:val="22"/>
          <w:szCs w:val="22"/>
        </w:rPr>
      </w:pPr>
      <w:r w:rsidRPr="00033D76">
        <w:rPr>
          <w:rFonts w:ascii="Garamond" w:hAnsi="Garamond"/>
          <w:b/>
          <w:sz w:val="22"/>
          <w:szCs w:val="22"/>
        </w:rPr>
        <w:t>About the Donner Summit Public Utility District</w:t>
      </w:r>
    </w:p>
    <w:p w14:paraId="650CCF33" w14:textId="2D719300" w:rsidR="00DC3C9B" w:rsidRPr="00033D76" w:rsidRDefault="00F417D9">
      <w:pPr>
        <w:rPr>
          <w:rFonts w:ascii="Garamond" w:hAnsi="Garamond"/>
          <w:i/>
          <w:sz w:val="22"/>
          <w:szCs w:val="22"/>
        </w:rPr>
      </w:pPr>
      <w:r w:rsidRPr="00033D76">
        <w:rPr>
          <w:rFonts w:ascii="Garamond" w:hAnsi="Garamond"/>
          <w:i/>
          <w:sz w:val="22"/>
          <w:szCs w:val="22"/>
        </w:rPr>
        <w:t xml:space="preserve">The Donner Summit Public Utility District (DSPUD) provides water and wastewater treatment for the Donner Summit area (Placer and Nevada counties) in the Sierra Nevada Mountains. The DSPUD strives to serve and treat water to the benefit of our environment including the human, animal and plant life within our watershed and beyond. </w:t>
      </w:r>
      <w:hyperlink r:id="rId8" w:history="1">
        <w:r w:rsidRPr="00033D76">
          <w:rPr>
            <w:rStyle w:val="Hyperlink"/>
            <w:rFonts w:ascii="Garamond" w:hAnsi="Garamond"/>
            <w:i/>
            <w:sz w:val="22"/>
            <w:szCs w:val="22"/>
          </w:rPr>
          <w:t>DSPUD.com</w:t>
        </w:r>
      </w:hyperlink>
    </w:p>
    <w:sectPr w:rsidR="00DC3C9B" w:rsidRPr="00033D76" w:rsidSect="004A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9B"/>
    <w:rsid w:val="00033D76"/>
    <w:rsid w:val="00493504"/>
    <w:rsid w:val="004A17E2"/>
    <w:rsid w:val="004C3A90"/>
    <w:rsid w:val="0091171C"/>
    <w:rsid w:val="00DC3C9B"/>
    <w:rsid w:val="00F4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3C355"/>
  <w15:chartTrackingRefBased/>
  <w15:docId w15:val="{DE758C39-14BD-574A-A2A2-2EA1B34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C9B"/>
    <w:rPr>
      <w:color w:val="0563C1" w:themeColor="hyperlink"/>
      <w:u w:val="single"/>
    </w:rPr>
  </w:style>
  <w:style w:type="character" w:styleId="UnresolvedMention">
    <w:name w:val="Unresolved Mention"/>
    <w:basedOn w:val="DefaultParagraphFont"/>
    <w:uiPriority w:val="99"/>
    <w:semiHidden/>
    <w:unhideWhenUsed/>
    <w:rsid w:val="00DC3C9B"/>
    <w:rPr>
      <w:color w:val="605E5C"/>
      <w:shd w:val="clear" w:color="auto" w:fill="E1DFDD"/>
    </w:rPr>
  </w:style>
  <w:style w:type="table" w:styleId="TableGrid">
    <w:name w:val="Table Grid"/>
    <w:basedOn w:val="TableNormal"/>
    <w:uiPriority w:val="39"/>
    <w:rsid w:val="0003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ud.com/" TargetMode="External"/><Relationship Id="rId3" Type="http://schemas.openxmlformats.org/officeDocument/2006/relationships/settings" Target="settings.xml"/><Relationship Id="rId7" Type="http://schemas.openxmlformats.org/officeDocument/2006/relationships/hyperlink" Target="https://www.mynevadacounty.com/230/Donner-Pass-Road-Reconstru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spu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1F37-7436-8E4D-BA65-8646289B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Schaelene Rollins</dc:creator>
  <cp:keywords/>
  <dc:description/>
  <cp:lastModifiedBy>Schaelene Rollins</cp:lastModifiedBy>
  <cp:revision>5</cp:revision>
  <dcterms:created xsi:type="dcterms:W3CDTF">2020-07-27T20:34:00Z</dcterms:created>
  <dcterms:modified xsi:type="dcterms:W3CDTF">2020-08-03T21:25:00Z</dcterms:modified>
</cp:coreProperties>
</file>